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52" w:rsidRDefault="00B04352" w:rsidP="00B04352">
      <w:pPr>
        <w:tabs>
          <w:tab w:val="left" w:pos="851"/>
        </w:tabs>
        <w:spacing w:after="24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4</w:t>
      </w:r>
    </w:p>
    <w:p w:rsidR="00B04352" w:rsidRDefault="00B04352" w:rsidP="00B04352">
      <w:pPr>
        <w:tabs>
          <w:tab w:val="left" w:pos="851"/>
        </w:tabs>
        <w:spacing w:after="24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приказу №    от 09.01.2025г</w:t>
      </w:r>
    </w:p>
    <w:tbl>
      <w:tblPr>
        <w:tblW w:w="0" w:type="auto"/>
        <w:tblLook w:val="01E0"/>
      </w:tblPr>
      <w:tblGrid>
        <w:gridCol w:w="9072"/>
      </w:tblGrid>
      <w:tr w:rsidR="00B04352" w:rsidTr="00B04352">
        <w:trPr>
          <w:trHeight w:val="80"/>
        </w:trPr>
        <w:tc>
          <w:tcPr>
            <w:tcW w:w="9072" w:type="dxa"/>
            <w:hideMark/>
          </w:tcPr>
          <w:p w:rsidR="00B04352" w:rsidRDefault="00B04352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«Утверждаю»</w:t>
            </w:r>
          </w:p>
        </w:tc>
      </w:tr>
      <w:tr w:rsidR="00B04352" w:rsidTr="00B04352">
        <w:tc>
          <w:tcPr>
            <w:tcW w:w="9072" w:type="dxa"/>
            <w:hideMark/>
          </w:tcPr>
          <w:p w:rsidR="00B04352" w:rsidRDefault="00B04352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B04352" w:rsidTr="00B04352">
        <w:tc>
          <w:tcPr>
            <w:tcW w:w="9072" w:type="dxa"/>
            <w:hideMark/>
          </w:tcPr>
          <w:p w:rsidR="00B04352" w:rsidRDefault="00B04352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уранская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</w:tr>
      <w:tr w:rsidR="00B04352" w:rsidTr="00B04352">
        <w:tc>
          <w:tcPr>
            <w:tcW w:w="9072" w:type="dxa"/>
            <w:hideMark/>
          </w:tcPr>
          <w:p w:rsidR="00B04352" w:rsidRDefault="00B04352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__________Ф.У.Нурлыгаянова</w:t>
            </w:r>
            <w:proofErr w:type="spellEnd"/>
          </w:p>
        </w:tc>
      </w:tr>
      <w:tr w:rsidR="00B04352" w:rsidTr="00B04352">
        <w:tc>
          <w:tcPr>
            <w:tcW w:w="9072" w:type="dxa"/>
            <w:hideMark/>
          </w:tcPr>
          <w:p w:rsidR="00B04352" w:rsidRDefault="00B04352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«____»___________2025 г.</w:t>
            </w:r>
          </w:p>
        </w:tc>
      </w:tr>
    </w:tbl>
    <w:p w:rsidR="00B04352" w:rsidRDefault="00B04352" w:rsidP="00B043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4352" w:rsidRDefault="00B04352" w:rsidP="00B04352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План   работы   по   профилактике экстремизма и терроризма</w:t>
      </w:r>
    </w:p>
    <w:p w:rsidR="00B04352" w:rsidRDefault="00B04352" w:rsidP="00B04352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 2025  году</w:t>
      </w:r>
    </w:p>
    <w:tbl>
      <w:tblPr>
        <w:tblW w:w="9917" w:type="dxa"/>
        <w:tblCellMar>
          <w:left w:w="0" w:type="dxa"/>
          <w:right w:w="0" w:type="dxa"/>
        </w:tblCellMar>
        <w:tblLook w:val="04A0"/>
      </w:tblPr>
      <w:tblGrid>
        <w:gridCol w:w="675"/>
        <w:gridCol w:w="21"/>
        <w:gridCol w:w="5220"/>
        <w:gridCol w:w="1423"/>
        <w:gridCol w:w="27"/>
        <w:gridCol w:w="2523"/>
        <w:gridCol w:w="28"/>
      </w:tblGrid>
      <w:tr w:rsidR="00B04352" w:rsidTr="00B04352">
        <w:tc>
          <w:tcPr>
            <w:tcW w:w="6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4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5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B04352" w:rsidTr="00B04352">
        <w:tc>
          <w:tcPr>
            <w:tcW w:w="991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Организационно-управленческое, методическое обеспечение  работы   по   профилактике   экстремизма</w:t>
            </w:r>
          </w:p>
        </w:tc>
      </w:tr>
      <w:tr w:rsidR="00B04352" w:rsidTr="00B04352"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библиотечным фондом  и работой с Интернет-ресурсами.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информатики </w:t>
            </w:r>
          </w:p>
        </w:tc>
      </w:tr>
      <w:tr w:rsidR="00B04352" w:rsidTr="00B04352">
        <w:tc>
          <w:tcPr>
            <w:tcW w:w="991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2.Работа с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B04352" w:rsidTr="00B04352"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народного единства.</w:t>
            </w:r>
          </w:p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«В единстве наша сила!»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</w:tr>
      <w:tr w:rsidR="00B04352" w:rsidTr="00B04352"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организатор</w:t>
            </w:r>
          </w:p>
        </w:tc>
      </w:tr>
      <w:tr w:rsidR="00B04352" w:rsidTr="00B04352">
        <w:trPr>
          <w:gridAfter w:val="1"/>
          <w:wAfter w:w="28" w:type="dxa"/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5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Тренировочные эвакуации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 ОБЖ</w:t>
            </w:r>
          </w:p>
          <w:p w:rsidR="00B04352" w:rsidRDefault="00B04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</w:t>
            </w:r>
          </w:p>
        </w:tc>
      </w:tr>
      <w:tr w:rsidR="00B04352" w:rsidTr="00B04352"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классных часов, бесед, лекций, дискуссий:</w:t>
            </w:r>
          </w:p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«Явление экстремизма в молодежной среде»;</w:t>
            </w:r>
          </w:p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«Твой правовой статус».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04352" w:rsidTr="00B04352"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инструктажа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 «Профилактика экстремизма»;</w:t>
            </w:r>
          </w:p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правила поведения в школе.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3-9кл.</w:t>
            </w:r>
          </w:p>
        </w:tc>
      </w:tr>
      <w:tr w:rsidR="00B04352" w:rsidTr="00B04352"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«Мы против терроризма!»</w:t>
            </w:r>
          </w:p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«Терроризм – угроза обществу!»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сентября</w:t>
            </w:r>
          </w:p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04352" w:rsidTr="00B04352"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Интерактивная игра «Мои права. Основной Закон» 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обществознания </w:t>
            </w:r>
          </w:p>
        </w:tc>
      </w:tr>
      <w:tr w:rsidR="00B04352" w:rsidTr="00B04352"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встречи выпускников школы с представителями высших и средних профессиональных учебных заведений 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8 и 9 классов</w:t>
            </w:r>
          </w:p>
        </w:tc>
      </w:tr>
      <w:tr w:rsidR="00B04352" w:rsidTr="00B04352"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урок Конституции Российской Федерации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«</w:t>
            </w:r>
            <w:r>
              <w:rPr>
                <w:rFonts w:ascii="Times New Roman" w:hAnsi="Times New Roman"/>
                <w:sz w:val="24"/>
                <w:szCs w:val="24"/>
              </w:rPr>
              <w:t>Основной Закон» (3-9 классы)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декабря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04352" w:rsidTr="00B04352"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конкурсах, направленных на гармонизацию межэтнических и межкультурных отношений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B04352" w:rsidTr="00B04352"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правовой помощи детям.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04352" w:rsidTr="00B04352">
        <w:tc>
          <w:tcPr>
            <w:tcW w:w="991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 Работа  с родителями</w:t>
            </w:r>
          </w:p>
        </w:tc>
      </w:tr>
      <w:tr w:rsidR="00B04352" w:rsidTr="00B04352"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 с включением вопросов по профилактике экстремизма и терроризма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обучающихся.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352" w:rsidRDefault="00B04352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(3-9 классов)</w:t>
            </w:r>
          </w:p>
        </w:tc>
      </w:tr>
    </w:tbl>
    <w:p w:rsidR="00B04352" w:rsidRDefault="00B04352" w:rsidP="00B04352">
      <w:pPr>
        <w:shd w:val="clear" w:color="auto" w:fill="FFFFFF"/>
        <w:spacing w:before="30" w:after="3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 </w:t>
      </w:r>
      <w:r>
        <w:rPr>
          <w:rFonts w:ascii="Times New Roman" w:hAnsi="Times New Roman"/>
          <w:sz w:val="20"/>
          <w:szCs w:val="20"/>
        </w:rPr>
        <w:t>Приложение 5</w:t>
      </w:r>
    </w:p>
    <w:p w:rsidR="00B04352" w:rsidRDefault="00B04352" w:rsidP="00B04352">
      <w:pPr>
        <w:tabs>
          <w:tab w:val="left" w:pos="851"/>
        </w:tabs>
        <w:spacing w:after="24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приказу №    от 09.01.2025г</w:t>
      </w:r>
    </w:p>
    <w:tbl>
      <w:tblPr>
        <w:tblW w:w="0" w:type="auto"/>
        <w:tblLook w:val="01E0"/>
      </w:tblPr>
      <w:tblGrid>
        <w:gridCol w:w="9072"/>
      </w:tblGrid>
      <w:tr w:rsidR="00B04352" w:rsidTr="00B04352">
        <w:trPr>
          <w:trHeight w:val="80"/>
        </w:trPr>
        <w:tc>
          <w:tcPr>
            <w:tcW w:w="9072" w:type="dxa"/>
            <w:hideMark/>
          </w:tcPr>
          <w:p w:rsidR="00B04352" w:rsidRDefault="00B04352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«Утверждаю»</w:t>
            </w:r>
          </w:p>
        </w:tc>
      </w:tr>
      <w:tr w:rsidR="00B04352" w:rsidTr="00B04352">
        <w:tc>
          <w:tcPr>
            <w:tcW w:w="9072" w:type="dxa"/>
            <w:hideMark/>
          </w:tcPr>
          <w:p w:rsidR="00B04352" w:rsidRDefault="00B04352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B04352" w:rsidTr="00B04352">
        <w:tc>
          <w:tcPr>
            <w:tcW w:w="9072" w:type="dxa"/>
            <w:hideMark/>
          </w:tcPr>
          <w:p w:rsidR="00B04352" w:rsidRDefault="00B04352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уранская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</w:tr>
      <w:tr w:rsidR="00B04352" w:rsidTr="00B04352">
        <w:tc>
          <w:tcPr>
            <w:tcW w:w="9072" w:type="dxa"/>
            <w:hideMark/>
          </w:tcPr>
          <w:p w:rsidR="00B04352" w:rsidRDefault="00B04352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__________Ф.У.Нурлыгаянова</w:t>
            </w:r>
            <w:proofErr w:type="spellEnd"/>
          </w:p>
        </w:tc>
      </w:tr>
      <w:tr w:rsidR="00B04352" w:rsidTr="00B04352">
        <w:tc>
          <w:tcPr>
            <w:tcW w:w="9072" w:type="dxa"/>
            <w:hideMark/>
          </w:tcPr>
          <w:p w:rsidR="00B04352" w:rsidRDefault="00B04352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«____»___________2025 г.</w:t>
            </w:r>
          </w:p>
        </w:tc>
      </w:tr>
    </w:tbl>
    <w:p w:rsidR="00B04352" w:rsidRDefault="00B04352" w:rsidP="00B04352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6"/>
          <w:sz w:val="24"/>
          <w:szCs w:val="24"/>
        </w:rPr>
      </w:pPr>
    </w:p>
    <w:p w:rsidR="00B04352" w:rsidRDefault="00B04352" w:rsidP="00B04352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6"/>
          <w:sz w:val="24"/>
          <w:szCs w:val="24"/>
        </w:rPr>
      </w:pPr>
      <w:r>
        <w:rPr>
          <w:rFonts w:ascii="Times New Roman" w:hAnsi="Times New Roman"/>
          <w:b/>
          <w:kern w:val="36"/>
          <w:sz w:val="24"/>
          <w:szCs w:val="24"/>
        </w:rPr>
        <w:t>ПЛАН</w:t>
      </w:r>
      <w:r>
        <w:rPr>
          <w:rFonts w:ascii="Times New Roman" w:hAnsi="Times New Roman"/>
          <w:b/>
          <w:kern w:val="36"/>
          <w:sz w:val="24"/>
          <w:szCs w:val="24"/>
        </w:rPr>
        <w:br/>
        <w:t>тренировок (учений) для лиц, исполняющих обязанности по физической охране объекта (территории)  по действиям с учетом различных ситуаций и сценариев развития событий в случае чрезвычайных ситуаций (нападения) в образовательной организации на 2025  год</w:t>
      </w:r>
    </w:p>
    <w:p w:rsidR="00B04352" w:rsidRDefault="00B04352" w:rsidP="00B04352">
      <w:pPr>
        <w:spacing w:after="0" w:line="240" w:lineRule="auto"/>
        <w:jc w:val="center"/>
        <w:textAlignment w:val="baseline"/>
        <w:outlineLvl w:val="0"/>
        <w:rPr>
          <w:color w:val="373737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0"/>
        <w:gridCol w:w="2651"/>
        <w:gridCol w:w="1827"/>
        <w:gridCol w:w="4423"/>
      </w:tblGrid>
      <w:tr w:rsidR="00B04352" w:rsidTr="00B043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color w:val="000000"/>
                <w:lang w:eastAsia="en-US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color w:val="000000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Время проведения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Цель эвакуации</w:t>
            </w:r>
          </w:p>
        </w:tc>
      </w:tr>
      <w:tr w:rsidR="00B04352" w:rsidTr="00B043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52" w:rsidRDefault="00B04352" w:rsidP="007A7CE0">
            <w:pPr>
              <w:numPr>
                <w:ilvl w:val="0"/>
                <w:numId w:val="1"/>
              </w:numPr>
              <w:spacing w:after="150" w:line="312" w:lineRule="atLeast"/>
              <w:contextualSpacing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06.02.2025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Дневное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Отработка действий при возникновении ЧС</w:t>
            </w:r>
          </w:p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(террористического акта и пожара)</w:t>
            </w:r>
          </w:p>
        </w:tc>
      </w:tr>
      <w:tr w:rsidR="00B04352" w:rsidTr="00B043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52" w:rsidRDefault="00B04352" w:rsidP="007A7CE0">
            <w:pPr>
              <w:numPr>
                <w:ilvl w:val="0"/>
                <w:numId w:val="1"/>
              </w:numPr>
              <w:spacing w:after="150" w:line="312" w:lineRule="atLeast"/>
              <w:contextualSpacing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10.04.2025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Дневное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Отработка действий при возникновении ЧС</w:t>
            </w:r>
          </w:p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(террористического акта и пожара)</w:t>
            </w:r>
          </w:p>
        </w:tc>
      </w:tr>
      <w:tr w:rsidR="00B04352" w:rsidTr="00B043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52" w:rsidRDefault="00B04352" w:rsidP="007A7CE0">
            <w:pPr>
              <w:numPr>
                <w:ilvl w:val="0"/>
                <w:numId w:val="1"/>
              </w:numPr>
              <w:spacing w:after="150" w:line="312" w:lineRule="atLeast"/>
              <w:contextualSpacing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23.05.2025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Дневное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Отработка действий при возникновении ЧС</w:t>
            </w:r>
          </w:p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(террористического акта и пожара)</w:t>
            </w:r>
          </w:p>
        </w:tc>
      </w:tr>
      <w:tr w:rsidR="00B04352" w:rsidTr="00B043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52" w:rsidRDefault="00B04352" w:rsidP="007A7CE0">
            <w:pPr>
              <w:numPr>
                <w:ilvl w:val="0"/>
                <w:numId w:val="1"/>
              </w:numPr>
              <w:spacing w:after="150" w:line="312" w:lineRule="atLeast"/>
              <w:contextualSpacing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08.09.2025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Дневное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Отработка действий при возникновении ЧС</w:t>
            </w:r>
          </w:p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(террористического акта и пожара)</w:t>
            </w:r>
          </w:p>
        </w:tc>
      </w:tr>
      <w:tr w:rsidR="00B04352" w:rsidTr="00B043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52" w:rsidRDefault="00B04352" w:rsidP="007A7CE0">
            <w:pPr>
              <w:numPr>
                <w:ilvl w:val="0"/>
                <w:numId w:val="1"/>
              </w:numPr>
              <w:spacing w:after="150" w:line="312" w:lineRule="atLeast"/>
              <w:contextualSpacing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03.11.2025 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Дневное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Отработка действий при возникновении ЧС</w:t>
            </w:r>
          </w:p>
          <w:p w:rsidR="00B04352" w:rsidRDefault="00B04352">
            <w:pPr>
              <w:spacing w:after="150" w:line="312" w:lineRule="atLeast"/>
              <w:jc w:val="both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(террористического акта и пожара)</w:t>
            </w:r>
          </w:p>
        </w:tc>
      </w:tr>
    </w:tbl>
    <w:p w:rsidR="00B04352" w:rsidRDefault="00B04352" w:rsidP="00B04352">
      <w:pPr>
        <w:spacing w:after="150" w:line="312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B04352" w:rsidRDefault="00B04352" w:rsidP="00B043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3814" w:rsidRDefault="004C3814"/>
    <w:sectPr w:rsidR="004C3814" w:rsidSect="004C3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0769E"/>
    <w:multiLevelType w:val="hybridMultilevel"/>
    <w:tmpl w:val="B0E83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B04352"/>
    <w:rsid w:val="004C3814"/>
    <w:rsid w:val="00B04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5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1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79393</dc:creator>
  <cp:keywords/>
  <dc:description/>
  <cp:lastModifiedBy>79393</cp:lastModifiedBy>
  <cp:revision>3</cp:revision>
  <dcterms:created xsi:type="dcterms:W3CDTF">2025-02-10T11:29:00Z</dcterms:created>
  <dcterms:modified xsi:type="dcterms:W3CDTF">2025-02-10T11:29:00Z</dcterms:modified>
</cp:coreProperties>
</file>